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344" w:rsidRDefault="008A5344">
      <w:pPr>
        <w:spacing w:after="120"/>
        <w:rPr>
          <w:rFonts w:ascii="Comic Sans MS" w:hAnsi="Comic Sans MS"/>
          <w:b/>
          <w:sz w:val="32"/>
          <w:lang w:val="fr-CH" w:eastAsia="fr-CH"/>
        </w:rPr>
      </w:pPr>
    </w:p>
    <w:p w:rsidR="00944620" w:rsidRDefault="00944620" w:rsidP="00166F94">
      <w:pPr>
        <w:keepNext/>
        <w:autoSpaceDE w:val="0"/>
        <w:autoSpaceDN w:val="0"/>
        <w:adjustRightInd w:val="0"/>
        <w:spacing w:before="360" w:after="360"/>
        <w:jc w:val="center"/>
        <w:rPr>
          <w:rFonts w:ascii="Tahoma" w:hAnsi="Tahoma"/>
          <w:b/>
          <w:color w:val="000000"/>
          <w:szCs w:val="36"/>
          <w:u w:val="single"/>
          <w:lang w:val="fr-CH" w:eastAsia="fr-CH"/>
        </w:rPr>
      </w:pPr>
    </w:p>
    <w:p w:rsidR="001D198C" w:rsidRPr="001D198C" w:rsidRDefault="001D198C" w:rsidP="001D198C">
      <w:pPr>
        <w:jc w:val="center"/>
        <w:rPr>
          <w:rFonts w:ascii="Arial" w:hAnsi="Arial" w:cs="Arial"/>
          <w:b/>
          <w:sz w:val="32"/>
          <w:u w:val="single"/>
        </w:rPr>
      </w:pPr>
      <w:r w:rsidRPr="001D198C">
        <w:rPr>
          <w:rFonts w:ascii="Arial" w:hAnsi="Arial" w:cs="Arial"/>
          <w:b/>
          <w:sz w:val="32"/>
          <w:u w:val="single"/>
        </w:rPr>
        <w:t>Commission communication</w:t>
      </w:r>
    </w:p>
    <w:p w:rsidR="001D198C" w:rsidRPr="001D198C" w:rsidRDefault="001D198C" w:rsidP="001D198C">
      <w:pPr>
        <w:jc w:val="center"/>
        <w:rPr>
          <w:rFonts w:ascii="Arial" w:hAnsi="Arial" w:cs="Arial"/>
          <w:sz w:val="32"/>
        </w:rPr>
      </w:pPr>
    </w:p>
    <w:p w:rsidR="001D198C" w:rsidRDefault="001D198C" w:rsidP="001D198C">
      <w:pPr>
        <w:jc w:val="center"/>
        <w:rPr>
          <w:rFonts w:ascii="Arial" w:hAnsi="Arial" w:cs="Arial"/>
          <w:sz w:val="32"/>
        </w:rPr>
      </w:pPr>
    </w:p>
    <w:p w:rsidR="001D198C" w:rsidRPr="001D198C" w:rsidRDefault="001D198C" w:rsidP="001D198C">
      <w:pPr>
        <w:jc w:val="center"/>
        <w:rPr>
          <w:rFonts w:ascii="Arial" w:hAnsi="Arial" w:cs="Arial"/>
          <w:sz w:val="32"/>
        </w:rPr>
      </w:pPr>
      <w:r w:rsidRPr="001D198C">
        <w:rPr>
          <w:rFonts w:ascii="Arial" w:hAnsi="Arial" w:cs="Arial"/>
          <w:sz w:val="32"/>
        </w:rPr>
        <w:t xml:space="preserve">Rapport en vue de l’AG du </w:t>
      </w:r>
      <w:r w:rsidR="008314F7">
        <w:rPr>
          <w:rFonts w:ascii="Arial" w:hAnsi="Arial" w:cs="Arial"/>
          <w:sz w:val="32"/>
        </w:rPr>
        <w:t>3</w:t>
      </w:r>
      <w:r w:rsidRPr="001D198C">
        <w:rPr>
          <w:rFonts w:ascii="Arial" w:hAnsi="Arial" w:cs="Arial"/>
          <w:sz w:val="32"/>
        </w:rPr>
        <w:t xml:space="preserve"> octobre 2020</w:t>
      </w:r>
    </w:p>
    <w:p w:rsidR="001D198C" w:rsidRDefault="001D198C" w:rsidP="001D198C">
      <w:pPr>
        <w:jc w:val="center"/>
        <w:rPr>
          <w:rFonts w:ascii="Verdana" w:hAnsi="Verdana"/>
          <w:sz w:val="32"/>
        </w:rPr>
      </w:pPr>
    </w:p>
    <w:p w:rsidR="001D198C" w:rsidRDefault="001D198C" w:rsidP="001D198C">
      <w:pPr>
        <w:widowControl w:val="0"/>
        <w:autoSpaceDE w:val="0"/>
        <w:autoSpaceDN w:val="0"/>
        <w:adjustRightInd w:val="0"/>
        <w:jc w:val="both"/>
        <w:rPr>
          <w:rFonts w:ascii="Verdana" w:hAnsi="Verdana" w:cs="Helvetica"/>
        </w:rPr>
      </w:pPr>
    </w:p>
    <w:p w:rsidR="00570FA6" w:rsidRDefault="00570FA6" w:rsidP="001D198C">
      <w:pPr>
        <w:widowControl w:val="0"/>
        <w:autoSpaceDE w:val="0"/>
        <w:autoSpaceDN w:val="0"/>
        <w:adjustRightInd w:val="0"/>
        <w:jc w:val="both"/>
        <w:rPr>
          <w:rFonts w:ascii="Verdana" w:hAnsi="Verdana" w:cs="Helvetica"/>
        </w:rPr>
      </w:pPr>
    </w:p>
    <w:p w:rsidR="001D198C" w:rsidRPr="00CB526F" w:rsidRDefault="001D198C" w:rsidP="00570FA6">
      <w:pPr>
        <w:spacing w:line="276" w:lineRule="auto"/>
        <w:jc w:val="both"/>
        <w:rPr>
          <w:rFonts w:ascii="Arial" w:hAnsi="Arial" w:cs="Arial"/>
          <w:sz w:val="20"/>
          <w:lang w:val="fr-CH"/>
        </w:rPr>
      </w:pPr>
      <w:r w:rsidRPr="001D198C">
        <w:rPr>
          <w:rFonts w:ascii="Arial" w:hAnsi="Arial" w:cs="Arial"/>
        </w:rPr>
        <w:t>Le site psychotherapie.psychanalytique.ch et l’espace membres</w:t>
      </w:r>
      <w:r w:rsidRPr="001D198C">
        <w:rPr>
          <w:rFonts w:ascii="Arial" w:hAnsi="Arial" w:cs="Arial"/>
          <w:b/>
        </w:rPr>
        <w:t xml:space="preserve"> </w:t>
      </w:r>
      <w:r w:rsidRPr="001D198C">
        <w:rPr>
          <w:rFonts w:ascii="Arial" w:hAnsi="Arial" w:cs="Arial"/>
        </w:rPr>
        <w:t xml:space="preserve">en fonction depuis </w:t>
      </w:r>
      <w:r>
        <w:rPr>
          <w:rFonts w:ascii="Arial" w:hAnsi="Arial" w:cs="Arial"/>
        </w:rPr>
        <w:t>maintenant trois ans</w:t>
      </w:r>
      <w:r w:rsidRPr="001D198C">
        <w:rPr>
          <w:rFonts w:ascii="Arial" w:hAnsi="Arial" w:cs="Arial"/>
        </w:rPr>
        <w:t xml:space="preserve"> ont été particulièrement utiles durant la période de confinement. Ils le resteront sans doute à l’avenir, de même que l’annuaire des membres acces</w:t>
      </w:r>
      <w:r>
        <w:rPr>
          <w:rFonts w:ascii="Arial" w:hAnsi="Arial" w:cs="Arial"/>
        </w:rPr>
        <w:t xml:space="preserve">sible depuis le site </w:t>
      </w:r>
      <w:r w:rsidR="00CB526F" w:rsidRPr="00CB526F">
        <w:rPr>
          <w:rFonts w:ascii="Arial" w:hAnsi="Arial" w:cs="Arial"/>
          <w:szCs w:val="24"/>
        </w:rPr>
        <w:t>http</w:t>
      </w:r>
      <w:r w:rsidR="00CB526F">
        <w:rPr>
          <w:rFonts w:ascii="Arial" w:hAnsi="Arial" w:cs="Arial"/>
          <w:szCs w:val="24"/>
        </w:rPr>
        <w:t>://www.</w:t>
      </w:r>
      <w:r w:rsidR="00CB526F" w:rsidRPr="00CB526F">
        <w:rPr>
          <w:rFonts w:ascii="Arial" w:hAnsi="Arial" w:cs="Arial"/>
          <w:szCs w:val="24"/>
        </w:rPr>
        <w:t>efpp.ch</w:t>
      </w:r>
      <w:r w:rsidR="00CB526F">
        <w:rPr>
          <w:rFonts w:ascii="Arial" w:hAnsi="Arial" w:cs="Arial"/>
          <w:sz w:val="20"/>
        </w:rPr>
        <w:t xml:space="preserve"> </w:t>
      </w:r>
      <w:r w:rsidRPr="001D198C">
        <w:rPr>
          <w:rFonts w:ascii="Arial" w:hAnsi="Arial" w:cs="Arial"/>
        </w:rPr>
        <w:t>qui compte un peu moins de cent références et permet ainsi de trouver plus facilement un thérapeute.</w:t>
      </w:r>
    </w:p>
    <w:p w:rsidR="001D198C" w:rsidRPr="001D198C" w:rsidRDefault="001D198C" w:rsidP="00570FA6">
      <w:pPr>
        <w:widowControl w:val="0"/>
        <w:autoSpaceDE w:val="0"/>
        <w:autoSpaceDN w:val="0"/>
        <w:adjustRightInd w:val="0"/>
        <w:spacing w:line="276" w:lineRule="auto"/>
        <w:jc w:val="both"/>
        <w:rPr>
          <w:rFonts w:ascii="Arial" w:hAnsi="Arial" w:cs="Arial"/>
        </w:rPr>
      </w:pPr>
    </w:p>
    <w:p w:rsidR="001D198C" w:rsidRPr="001D198C" w:rsidRDefault="001D198C" w:rsidP="00570FA6">
      <w:pPr>
        <w:widowControl w:val="0"/>
        <w:autoSpaceDE w:val="0"/>
        <w:autoSpaceDN w:val="0"/>
        <w:adjustRightInd w:val="0"/>
        <w:spacing w:line="276" w:lineRule="auto"/>
        <w:jc w:val="both"/>
        <w:rPr>
          <w:rFonts w:ascii="Arial" w:hAnsi="Arial" w:cs="Arial"/>
        </w:rPr>
      </w:pPr>
      <w:r w:rsidRPr="001D198C">
        <w:rPr>
          <w:rFonts w:ascii="Arial" w:hAnsi="Arial" w:cs="Arial"/>
        </w:rPr>
        <w:t>La période de semi-confinement liée au Covid-19 a fait surgir de nombreuses questions : comment maintenir le travail psychothérapeutique, comment préserver les espaces de rencontres et de formations ? La diminution, voire l’arrêt des contacts entre les collègues a été difficile pour nombre d’entre nous et nous a contraint ou permis d’explorer d’autr</w:t>
      </w:r>
      <w:r w:rsidR="00570FA6">
        <w:rPr>
          <w:rFonts w:ascii="Arial" w:hAnsi="Arial" w:cs="Arial"/>
        </w:rPr>
        <w:t>es formes de communication. Le C</w:t>
      </w:r>
      <w:bookmarkStart w:id="0" w:name="_GoBack"/>
      <w:bookmarkEnd w:id="0"/>
      <w:r w:rsidRPr="001D198C">
        <w:rPr>
          <w:rFonts w:ascii="Arial" w:hAnsi="Arial" w:cs="Arial"/>
        </w:rPr>
        <w:t>omité a envisagé durant un temps la mise en place d’une plateforme d’échanges pour les membres. Toutefois, l’utilisation de Facebook ou d’un autre réseau est relativement lourde, avec le risque que les échanges ne soient pas vivants. Ce projet a été suspendu pour l’instant. La question reprendra peut-être.</w:t>
      </w:r>
    </w:p>
    <w:p w:rsidR="001D198C" w:rsidRPr="001D198C" w:rsidRDefault="001D198C" w:rsidP="001D198C">
      <w:pPr>
        <w:widowControl w:val="0"/>
        <w:autoSpaceDE w:val="0"/>
        <w:autoSpaceDN w:val="0"/>
        <w:adjustRightInd w:val="0"/>
        <w:jc w:val="both"/>
        <w:rPr>
          <w:rFonts w:ascii="Arial" w:hAnsi="Arial" w:cs="Arial"/>
        </w:rPr>
      </w:pPr>
    </w:p>
    <w:p w:rsidR="001D198C" w:rsidRPr="001D198C" w:rsidRDefault="001D198C" w:rsidP="001D198C">
      <w:pPr>
        <w:tabs>
          <w:tab w:val="left" w:pos="6237"/>
        </w:tabs>
        <w:ind w:left="2268"/>
        <w:jc w:val="center"/>
        <w:rPr>
          <w:rFonts w:ascii="Arial" w:hAnsi="Arial" w:cs="Arial"/>
        </w:rPr>
      </w:pPr>
    </w:p>
    <w:p w:rsidR="001D198C" w:rsidRPr="001D198C" w:rsidRDefault="001D198C" w:rsidP="001D198C">
      <w:pPr>
        <w:tabs>
          <w:tab w:val="left" w:pos="6237"/>
        </w:tabs>
        <w:ind w:left="2268"/>
        <w:jc w:val="center"/>
        <w:rPr>
          <w:rFonts w:ascii="Arial" w:hAnsi="Arial" w:cs="Arial"/>
        </w:rPr>
      </w:pPr>
    </w:p>
    <w:p w:rsidR="001D198C" w:rsidRPr="001D198C" w:rsidRDefault="001D198C" w:rsidP="001D198C">
      <w:pPr>
        <w:tabs>
          <w:tab w:val="left" w:pos="6237"/>
        </w:tabs>
        <w:ind w:left="2268"/>
        <w:jc w:val="center"/>
        <w:rPr>
          <w:rFonts w:ascii="Arial" w:hAnsi="Arial" w:cs="Arial"/>
        </w:rPr>
      </w:pPr>
    </w:p>
    <w:p w:rsidR="001D198C" w:rsidRPr="001D198C" w:rsidRDefault="001D198C" w:rsidP="001D198C">
      <w:pPr>
        <w:tabs>
          <w:tab w:val="left" w:pos="6237"/>
        </w:tabs>
        <w:ind w:left="2268"/>
        <w:jc w:val="center"/>
        <w:rPr>
          <w:rFonts w:ascii="Arial" w:hAnsi="Arial" w:cs="Arial"/>
        </w:rPr>
      </w:pPr>
    </w:p>
    <w:p w:rsidR="001D198C" w:rsidRPr="001D198C" w:rsidRDefault="001D198C" w:rsidP="001D198C">
      <w:pPr>
        <w:ind w:left="5108" w:firstLine="4"/>
        <w:jc w:val="center"/>
        <w:rPr>
          <w:rFonts w:ascii="Arial" w:hAnsi="Arial" w:cs="Arial"/>
        </w:rPr>
      </w:pPr>
      <w:r w:rsidRPr="001D198C">
        <w:rPr>
          <w:rFonts w:ascii="Arial" w:hAnsi="Arial" w:cs="Arial"/>
        </w:rPr>
        <w:t xml:space="preserve">Valérie Progin </w:t>
      </w:r>
    </w:p>
    <w:p w:rsidR="001D198C" w:rsidRPr="001D198C" w:rsidRDefault="001D198C" w:rsidP="001D198C">
      <w:pPr>
        <w:tabs>
          <w:tab w:val="left" w:pos="6237"/>
        </w:tabs>
        <w:ind w:left="2268"/>
        <w:jc w:val="center"/>
        <w:rPr>
          <w:rFonts w:ascii="Arial" w:hAnsi="Arial" w:cs="Arial"/>
        </w:rPr>
      </w:pPr>
    </w:p>
    <w:p w:rsidR="001D198C" w:rsidRPr="001D198C" w:rsidRDefault="001D198C" w:rsidP="001D198C">
      <w:pPr>
        <w:tabs>
          <w:tab w:val="left" w:pos="6237"/>
        </w:tabs>
        <w:ind w:left="2268"/>
        <w:jc w:val="center"/>
        <w:rPr>
          <w:rFonts w:ascii="Arial" w:hAnsi="Arial" w:cs="Arial"/>
        </w:rPr>
      </w:pPr>
    </w:p>
    <w:p w:rsidR="001D198C" w:rsidRPr="001D198C" w:rsidRDefault="001D198C" w:rsidP="001D198C">
      <w:pPr>
        <w:tabs>
          <w:tab w:val="left" w:pos="6237"/>
        </w:tabs>
        <w:ind w:left="2268"/>
        <w:jc w:val="center"/>
        <w:rPr>
          <w:rFonts w:ascii="Arial" w:hAnsi="Arial" w:cs="Arial"/>
        </w:rPr>
      </w:pPr>
    </w:p>
    <w:p w:rsidR="001D198C" w:rsidRPr="001D198C" w:rsidRDefault="001D198C" w:rsidP="001D198C">
      <w:pPr>
        <w:tabs>
          <w:tab w:val="left" w:pos="6237"/>
        </w:tabs>
        <w:ind w:left="2268"/>
        <w:jc w:val="center"/>
        <w:rPr>
          <w:rFonts w:ascii="Arial" w:hAnsi="Arial" w:cs="Arial"/>
        </w:rPr>
      </w:pPr>
    </w:p>
    <w:p w:rsidR="009E2E5E" w:rsidRPr="001D198C" w:rsidRDefault="001D198C" w:rsidP="001D198C">
      <w:pPr>
        <w:tabs>
          <w:tab w:val="left" w:pos="6237"/>
        </w:tabs>
        <w:rPr>
          <w:rFonts w:ascii="Arial" w:hAnsi="Arial" w:cs="Arial"/>
        </w:rPr>
      </w:pPr>
      <w:proofErr w:type="spellStart"/>
      <w:r w:rsidRPr="001D198C">
        <w:rPr>
          <w:rFonts w:ascii="Arial" w:hAnsi="Arial" w:cs="Arial"/>
        </w:rPr>
        <w:t>Vaulruz</w:t>
      </w:r>
      <w:proofErr w:type="spellEnd"/>
      <w:r w:rsidRPr="001D198C">
        <w:rPr>
          <w:rFonts w:ascii="Arial" w:hAnsi="Arial" w:cs="Arial"/>
        </w:rPr>
        <w:t>, le 4 août 2020</w:t>
      </w:r>
    </w:p>
    <w:p w:rsidR="00E9301F" w:rsidRPr="00941295" w:rsidRDefault="00E9301F" w:rsidP="008A5344">
      <w:pPr>
        <w:tabs>
          <w:tab w:val="left" w:pos="5387"/>
        </w:tabs>
        <w:autoSpaceDE w:val="0"/>
        <w:autoSpaceDN w:val="0"/>
        <w:adjustRightInd w:val="0"/>
        <w:spacing w:line="360" w:lineRule="exact"/>
        <w:ind w:left="2272"/>
        <w:jc w:val="center"/>
        <w:rPr>
          <w:rFonts w:ascii="Arial" w:hAnsi="Arial" w:cs="Arial"/>
          <w:szCs w:val="24"/>
          <w:lang w:val="fr-CH" w:eastAsia="fr-CH"/>
        </w:rPr>
      </w:pPr>
    </w:p>
    <w:p w:rsidR="00600ADE" w:rsidRPr="00941295" w:rsidRDefault="00600ADE" w:rsidP="001D198C">
      <w:pPr>
        <w:tabs>
          <w:tab w:val="left" w:pos="5387"/>
        </w:tabs>
        <w:autoSpaceDE w:val="0"/>
        <w:autoSpaceDN w:val="0"/>
        <w:adjustRightInd w:val="0"/>
        <w:spacing w:line="360" w:lineRule="exact"/>
        <w:rPr>
          <w:rFonts w:ascii="Arial" w:hAnsi="Arial" w:cs="Arial"/>
          <w:szCs w:val="24"/>
          <w:lang w:val="fr-CH" w:eastAsia="fr-CH"/>
        </w:rPr>
      </w:pPr>
    </w:p>
    <w:sectPr w:rsidR="00600ADE" w:rsidRPr="00941295">
      <w:headerReference w:type="even" r:id="rId8"/>
      <w:headerReference w:type="default" r:id="rId9"/>
      <w:footerReference w:type="even" r:id="rId10"/>
      <w:footerReference w:type="default" r:id="rId11"/>
      <w:headerReference w:type="first" r:id="rId12"/>
      <w:footerReference w:type="first" r:id="rId13"/>
      <w:pgSz w:w="11907" w:h="16840" w:code="9"/>
      <w:pgMar w:top="1134" w:right="850" w:bottom="567" w:left="1134" w:header="567"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062" w:rsidRDefault="00981062">
      <w:r>
        <w:separator/>
      </w:r>
    </w:p>
  </w:endnote>
  <w:endnote w:type="continuationSeparator" w:id="0">
    <w:p w:rsidR="00981062" w:rsidRDefault="0098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AB" w:rsidRDefault="00EB68A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AB" w:rsidRDefault="00EB68AB">
    <w:pPr>
      <w:pStyle w:val="En-tte"/>
      <w:jc w:val="center"/>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2A" w:rsidRPr="00256E2A" w:rsidRDefault="00256E2A" w:rsidP="00256E2A">
    <w:pPr>
      <w:tabs>
        <w:tab w:val="left" w:pos="2977"/>
        <w:tab w:val="left" w:pos="6379"/>
      </w:tabs>
      <w:spacing w:line="220" w:lineRule="exact"/>
      <w:rPr>
        <w:rFonts w:ascii="Arial Narrow" w:hAnsi="Arial Narrow"/>
        <w:spacing w:val="5"/>
        <w:sz w:val="17"/>
        <w:szCs w:val="17"/>
        <w:lang w:val="fr-CH"/>
      </w:rPr>
    </w:pPr>
    <w:r w:rsidRPr="00256E2A">
      <w:rPr>
        <w:rFonts w:ascii="Arial Narrow" w:hAnsi="Arial Narrow"/>
        <w:spacing w:val="5"/>
        <w:sz w:val="17"/>
        <w:szCs w:val="17"/>
        <w:lang w:val="fr-CH"/>
      </w:rPr>
      <w:t>Secrétariat administratif : EFPP Suisse Romande, 1000 Lausanne</w:t>
    </w:r>
  </w:p>
  <w:p w:rsidR="00256E2A" w:rsidRPr="00256E2A" w:rsidRDefault="00256E2A" w:rsidP="00256E2A">
    <w:pPr>
      <w:tabs>
        <w:tab w:val="left" w:pos="2977"/>
        <w:tab w:val="left" w:pos="6379"/>
      </w:tabs>
      <w:spacing w:line="220" w:lineRule="exact"/>
      <w:rPr>
        <w:rFonts w:ascii="Arial Narrow" w:hAnsi="Arial Narrow"/>
        <w:spacing w:val="5"/>
        <w:sz w:val="17"/>
        <w:szCs w:val="17"/>
        <w:lang w:val="fr-CH"/>
      </w:rPr>
    </w:pPr>
    <w:r w:rsidRPr="00256E2A">
      <w:rPr>
        <w:rFonts w:ascii="Arial Narrow" w:hAnsi="Arial Narrow"/>
        <w:spacing w:val="5"/>
        <w:sz w:val="17"/>
        <w:szCs w:val="17"/>
        <w:lang w:val="fr-CH"/>
      </w:rPr>
      <w:t>secretariat@annuaire-membres-efpp.ch – www.efpp.ch</w:t>
    </w:r>
  </w:p>
  <w:p w:rsidR="00EB68AB" w:rsidRPr="00256E2A" w:rsidRDefault="00EB68AB" w:rsidP="00256E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062" w:rsidRDefault="00981062">
      <w:r>
        <w:separator/>
      </w:r>
    </w:p>
  </w:footnote>
  <w:footnote w:type="continuationSeparator" w:id="0">
    <w:p w:rsidR="00981062" w:rsidRDefault="00981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AB" w:rsidRDefault="00EB68AB">
    <w:pPr>
      <w:pStyle w:val="En-tte"/>
      <w:framePr w:wrap="around" w:vAnchor="text" w:hAnchor="margin" w:xAlign="center" w:y="1"/>
      <w:rPr>
        <w:rStyle w:val="Numrodepage"/>
      </w:rPr>
    </w:pPr>
    <w:r>
      <w:rPr>
        <w:rStyle w:val="Numrodepage"/>
      </w:rPr>
      <w:fldChar w:fldCharType="begin"/>
    </w:r>
    <w:r w:rsidR="00881B80">
      <w:rPr>
        <w:rStyle w:val="Numrodepage"/>
      </w:rPr>
      <w:instrText>PAGE</w:instrText>
    </w:r>
    <w:r>
      <w:rPr>
        <w:rStyle w:val="Numrodepage"/>
      </w:rPr>
      <w:instrText xml:space="preserve">  </w:instrText>
    </w:r>
    <w:r>
      <w:rPr>
        <w:rStyle w:val="Numrodepage"/>
      </w:rPr>
      <w:fldChar w:fldCharType="end"/>
    </w:r>
  </w:p>
  <w:p w:rsidR="00EB68AB" w:rsidRDefault="00EB68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AB" w:rsidRDefault="00EB68AB">
    <w:pPr>
      <w:pStyle w:val="En-tte"/>
      <w:framePr w:wrap="around" w:vAnchor="text" w:hAnchor="margin" w:xAlign="center" w:y="1"/>
      <w:rPr>
        <w:rStyle w:val="Numrodepage"/>
      </w:rPr>
    </w:pPr>
    <w:r>
      <w:rPr>
        <w:rStyle w:val="Numrodepage"/>
      </w:rPr>
      <w:fldChar w:fldCharType="begin"/>
    </w:r>
    <w:r w:rsidR="00881B80">
      <w:rPr>
        <w:rStyle w:val="Numrodepage"/>
      </w:rPr>
      <w:instrText>PAGE</w:instrText>
    </w:r>
    <w:r>
      <w:rPr>
        <w:rStyle w:val="Numrodepage"/>
      </w:rPr>
      <w:instrText xml:space="preserve">  </w:instrText>
    </w:r>
    <w:r>
      <w:rPr>
        <w:rStyle w:val="Numrodepage"/>
      </w:rPr>
      <w:fldChar w:fldCharType="separate"/>
    </w:r>
    <w:r w:rsidR="001D198C">
      <w:rPr>
        <w:rStyle w:val="Numrodepage"/>
        <w:noProof/>
      </w:rPr>
      <w:t>2</w:t>
    </w:r>
    <w:r>
      <w:rPr>
        <w:rStyle w:val="Numrodepage"/>
      </w:rPr>
      <w:fldChar w:fldCharType="end"/>
    </w:r>
  </w:p>
  <w:p w:rsidR="00EB68AB" w:rsidRDefault="00EB68A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AB" w:rsidRDefault="00D70356">
    <w:pPr>
      <w:pStyle w:val="En-tte"/>
      <w:tabs>
        <w:tab w:val="clear" w:pos="4536"/>
        <w:tab w:val="clear" w:pos="9072"/>
      </w:tabs>
    </w:pPr>
    <w:r>
      <w:rPr>
        <w:noProof/>
        <w:lang w:val="fr-CH" w:eastAsia="fr-CH"/>
      </w:rPr>
      <w:drawing>
        <wp:anchor distT="0" distB="0" distL="114300" distR="114300" simplePos="0" relativeHeight="251658240" behindDoc="0" locked="0" layoutInCell="0" allowOverlap="1">
          <wp:simplePos x="0" y="0"/>
          <wp:positionH relativeFrom="margin">
            <wp:posOffset>3723005</wp:posOffset>
          </wp:positionH>
          <wp:positionV relativeFrom="page">
            <wp:posOffset>507365</wp:posOffset>
          </wp:positionV>
          <wp:extent cx="2692400" cy="609600"/>
          <wp:effectExtent l="0" t="0" r="0" b="0"/>
          <wp:wrapNone/>
          <wp:docPr id="18" name="Image 18" descr="efpp_logo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fpp_logosui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mc:AlternateContent>
        <mc:Choice Requires="wps">
          <w:drawing>
            <wp:anchor distT="0" distB="0" distL="114300" distR="114300" simplePos="0" relativeHeight="251657216" behindDoc="0" locked="0" layoutInCell="0" allowOverlap="1">
              <wp:simplePos x="0" y="0"/>
              <wp:positionH relativeFrom="column">
                <wp:posOffset>17780</wp:posOffset>
              </wp:positionH>
              <wp:positionV relativeFrom="paragraph">
                <wp:posOffset>194310</wp:posOffset>
              </wp:positionV>
              <wp:extent cx="2513965" cy="93472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934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8AB" w:rsidRDefault="00EB68AB">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rsidR="00EB68AB" w:rsidRDefault="00EB68AB">
                          <w:pPr>
                            <w:spacing w:line="220" w:lineRule="atLeast"/>
                            <w:rPr>
                              <w:rFonts w:ascii="Arial Narrow" w:hAnsi="Arial Narrow"/>
                              <w:spacing w:val="5"/>
                              <w:sz w:val="17"/>
                              <w:lang w:val="fr-CH"/>
                            </w:rPr>
                          </w:pPr>
                          <w:r>
                            <w:rPr>
                              <w:rFonts w:ascii="Arial Narrow" w:hAnsi="Arial Narrow"/>
                              <w:spacing w:val="5"/>
                              <w:sz w:val="17"/>
                              <w:lang w:val="fr-CH"/>
                            </w:rPr>
                            <w:t>Section adultes et section enfants et adolescents</w:t>
                          </w:r>
                        </w:p>
                      </w:txbxContent>
                    </wps:txbx>
                    <wps:bodyPr rot="0" vert="horz" wrap="square" lIns="162000" tIns="144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4pt;margin-top:15.3pt;width:197.95pt;height: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" o:allowincell="f" stroked="f">
              <v:textbox inset="4.5mm,4mm">
                <w:txbxContent>
                  <w:p w:rsidR="00EB68AB" w:rsidRDefault="00EB68AB">
                    <w:pPr>
                      <w:spacing w:line="220" w:lineRule="atLeast"/>
                      <w:rPr>
                        <w:rFonts w:ascii="Arial Narrow" w:hAnsi="Arial Narrow"/>
                        <w:b/>
                        <w:spacing w:val="5"/>
                        <w:sz w:val="17"/>
                        <w:lang w:val="fr-CH"/>
                      </w:rPr>
                    </w:pPr>
                    <w:r>
                      <w:rPr>
                        <w:rFonts w:ascii="Arial Narrow" w:hAnsi="Arial Narrow"/>
                        <w:b/>
                        <w:spacing w:val="5"/>
                        <w:sz w:val="17"/>
                        <w:lang w:val="fr-CH"/>
                      </w:rPr>
                      <w:t>EFPP Suisse romande</w:t>
                    </w:r>
                  </w:p>
                  <w:p w:rsidR="00EB68AB" w:rsidRDefault="00EB68AB">
                    <w:pPr>
                      <w:spacing w:line="220" w:lineRule="atLeast"/>
                      <w:rPr>
                        <w:rFonts w:ascii="Arial Narrow" w:hAnsi="Arial Narrow"/>
                        <w:spacing w:val="5"/>
                        <w:sz w:val="17"/>
                        <w:lang w:val="fr-CH"/>
                      </w:rPr>
                    </w:pPr>
                    <w:r>
                      <w:rPr>
                        <w:rFonts w:ascii="Arial Narrow" w:hAnsi="Arial Narrow"/>
                        <w:spacing w:val="5"/>
                        <w:sz w:val="17"/>
                        <w:lang w:val="fr-CH"/>
                      </w:rPr>
                      <w:t>Section adultes et section enfants et adolescents</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82F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EB5F63"/>
    <w:multiLevelType w:val="hybridMultilevel"/>
    <w:tmpl w:val="A1663EC6"/>
    <w:lvl w:ilvl="0" w:tplc="FDEE2D56">
      <w:numFmt w:val="bullet"/>
      <w:lvlText w:val="-"/>
      <w:lvlJc w:val="left"/>
      <w:pPr>
        <w:ind w:left="720" w:hanging="360"/>
      </w:pPr>
      <w:rPr>
        <w:rFonts w:ascii="Tahoma" w:eastAsia="Times New Roman" w:hAnsi="Tahom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CA6394"/>
    <w:multiLevelType w:val="singleLevel"/>
    <w:tmpl w:val="D490598E"/>
    <w:lvl w:ilvl="0">
      <w:start w:val="1"/>
      <w:numFmt w:val="bullet"/>
      <w:lvlText w:val="-"/>
      <w:lvlJc w:val="left"/>
      <w:pPr>
        <w:tabs>
          <w:tab w:val="num" w:pos="360"/>
        </w:tabs>
        <w:ind w:left="360" w:hanging="360"/>
      </w:pPr>
      <w:rPr>
        <w:rFonts w:ascii="Times New Roman" w:hAnsi="Times New Roman" w:hint="default"/>
        <w:b/>
      </w:rPr>
    </w:lvl>
  </w:abstractNum>
  <w:abstractNum w:abstractNumId="3">
    <w:nsid w:val="337F446E"/>
    <w:multiLevelType w:val="hybridMultilevel"/>
    <w:tmpl w:val="3D207D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mic Sans M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mic Sans MS"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mic Sans MS"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3B1305D4"/>
    <w:multiLevelType w:val="hybridMultilevel"/>
    <w:tmpl w:val="B504012C"/>
    <w:lvl w:ilvl="0" w:tplc="9A4011E4">
      <w:numFmt w:val="bullet"/>
      <w:lvlText w:val="-"/>
      <w:lvlJc w:val="left"/>
      <w:pPr>
        <w:ind w:left="720" w:hanging="360"/>
      </w:pPr>
      <w:rPr>
        <w:rFonts w:ascii="Tahoma" w:eastAsia="Times New Roman" w:hAnsi="Tahom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62641E"/>
    <w:multiLevelType w:val="hybridMultilevel"/>
    <w:tmpl w:val="6CAA100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4F1109A7"/>
    <w:multiLevelType w:val="hybridMultilevel"/>
    <w:tmpl w:val="6B06287A"/>
    <w:lvl w:ilvl="0" w:tplc="29482374">
      <w:numFmt w:val="bullet"/>
      <w:lvlText w:val="-"/>
      <w:lvlJc w:val="left"/>
      <w:pPr>
        <w:ind w:left="720" w:hanging="360"/>
      </w:pPr>
      <w:rPr>
        <w:rFonts w:ascii="Tahoma" w:eastAsia="Times New Roman" w:hAnsi="Tahom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453A02"/>
    <w:multiLevelType w:val="hybridMultilevel"/>
    <w:tmpl w:val="B21A20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mic Sans M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mic Sans MS"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mic Sans MS"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60DE00C0"/>
    <w:multiLevelType w:val="hybridMultilevel"/>
    <w:tmpl w:val="216A3CC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6F961C80"/>
    <w:multiLevelType w:val="hybridMultilevel"/>
    <w:tmpl w:val="A90EFF38"/>
    <w:lvl w:ilvl="0" w:tplc="100C0011">
      <w:start w:val="7"/>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720871CD"/>
    <w:multiLevelType w:val="multilevel"/>
    <w:tmpl w:val="1B922666"/>
    <w:lvl w:ilvl="0">
      <w:start w:val="3"/>
      <w:numFmt w:val="decimal"/>
      <w:lvlText w:val="%1)"/>
      <w:lvlJc w:val="left"/>
      <w:pPr>
        <w:tabs>
          <w:tab w:val="num" w:pos="360"/>
        </w:tabs>
        <w:ind w:left="360" w:hanging="360"/>
      </w:pPr>
      <w:rPr>
        <w:rFonts w:hint="default"/>
        <w:b/>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num w:numId="1">
    <w:abstractNumId w:val="2"/>
  </w:num>
  <w:num w:numId="2">
    <w:abstractNumId w:val="10"/>
  </w:num>
  <w:num w:numId="3">
    <w:abstractNumId w:val="8"/>
  </w:num>
  <w:num w:numId="4">
    <w:abstractNumId w:val="3"/>
  </w:num>
  <w:num w:numId="5">
    <w:abstractNumId w:val="7"/>
  </w:num>
  <w:num w:numId="6">
    <w:abstractNumId w:val="5"/>
  </w:num>
  <w:num w:numId="7">
    <w:abstractNumId w:val="9"/>
  </w:num>
  <w:num w:numId="8">
    <w:abstractNumId w:val="4"/>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2"/>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55A"/>
    <w:rsid w:val="000665F0"/>
    <w:rsid w:val="000B7F3A"/>
    <w:rsid w:val="00166F94"/>
    <w:rsid w:val="00172973"/>
    <w:rsid w:val="001C64E3"/>
    <w:rsid w:val="001D198C"/>
    <w:rsid w:val="00232849"/>
    <w:rsid w:val="00256E2A"/>
    <w:rsid w:val="00260546"/>
    <w:rsid w:val="003162DA"/>
    <w:rsid w:val="004471CD"/>
    <w:rsid w:val="0048416C"/>
    <w:rsid w:val="00517820"/>
    <w:rsid w:val="00570FA6"/>
    <w:rsid w:val="00600ADE"/>
    <w:rsid w:val="006D1B30"/>
    <w:rsid w:val="007E0F8B"/>
    <w:rsid w:val="008314F7"/>
    <w:rsid w:val="00881B80"/>
    <w:rsid w:val="008A5344"/>
    <w:rsid w:val="00915D33"/>
    <w:rsid w:val="00934515"/>
    <w:rsid w:val="00941295"/>
    <w:rsid w:val="00944284"/>
    <w:rsid w:val="00944620"/>
    <w:rsid w:val="00981062"/>
    <w:rsid w:val="00991567"/>
    <w:rsid w:val="009C055A"/>
    <w:rsid w:val="009E2E5E"/>
    <w:rsid w:val="009F1C9F"/>
    <w:rsid w:val="00A606B9"/>
    <w:rsid w:val="00AA68A8"/>
    <w:rsid w:val="00B14417"/>
    <w:rsid w:val="00B21E54"/>
    <w:rsid w:val="00B9759A"/>
    <w:rsid w:val="00C15556"/>
    <w:rsid w:val="00CB526F"/>
    <w:rsid w:val="00D017AE"/>
    <w:rsid w:val="00D70356"/>
    <w:rsid w:val="00DB1627"/>
    <w:rsid w:val="00DC0FFE"/>
    <w:rsid w:val="00E659E9"/>
    <w:rsid w:val="00E74597"/>
    <w:rsid w:val="00E9301F"/>
    <w:rsid w:val="00EB68AB"/>
    <w:rsid w:val="00FE31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rPr>
  </w:style>
  <w:style w:type="paragraph" w:styleId="Titre1">
    <w:name w:val="heading 1"/>
    <w:basedOn w:val="Normal"/>
    <w:next w:val="Normal"/>
    <w:qFormat/>
    <w:pPr>
      <w:keepNext/>
      <w:jc w:val="center"/>
      <w:outlineLvl w:val="0"/>
    </w:pPr>
    <w:rPr>
      <w:rFonts w:ascii="Arial" w:hAnsi="Arial"/>
      <w:b/>
      <w:snapToGrid w:val="0"/>
      <w:color w:val="000000"/>
      <w:sz w:val="26"/>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tabs>
        <w:tab w:val="left" w:pos="360"/>
        <w:tab w:val="left" w:pos="5387"/>
      </w:tabs>
      <w:autoSpaceDE w:val="0"/>
      <w:autoSpaceDN w:val="0"/>
      <w:adjustRightInd w:val="0"/>
      <w:spacing w:line="360" w:lineRule="exact"/>
      <w:ind w:left="360" w:hanging="360"/>
      <w:jc w:val="both"/>
      <w:outlineLvl w:val="2"/>
    </w:pPr>
    <w:rPr>
      <w:rFonts w:ascii="Tahoma" w:hAnsi="Tahoma"/>
      <w:u w:val="single"/>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extebrut">
    <w:name w:val="Plain Text"/>
    <w:basedOn w:val="Normal"/>
    <w:semiHidden/>
    <w:rPr>
      <w:rFonts w:ascii="Courier New" w:hAnsi="Courier New"/>
      <w:sz w:val="20"/>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Retraitcorpsdetexte">
    <w:name w:val="Body Text Indent"/>
    <w:basedOn w:val="Normal"/>
    <w:semiHidden/>
    <w:pPr>
      <w:tabs>
        <w:tab w:val="left" w:pos="284"/>
      </w:tabs>
      <w:spacing w:line="360" w:lineRule="exact"/>
      <w:ind w:left="284"/>
      <w:jc w:val="both"/>
    </w:pPr>
    <w:rPr>
      <w:rFonts w:ascii="Comic Sans MS" w:hAnsi="Comic Sans MS"/>
      <w:lang w:val="fr-CH"/>
    </w:rPr>
  </w:style>
  <w:style w:type="paragraph" w:styleId="Corpsdetexte">
    <w:name w:val="Body Text"/>
    <w:basedOn w:val="Normal"/>
    <w:semiHidden/>
    <w:pPr>
      <w:spacing w:after="120"/>
    </w:pPr>
  </w:style>
  <w:style w:type="paragraph" w:styleId="Textedebulles">
    <w:name w:val="Balloon Text"/>
    <w:basedOn w:val="Normal"/>
    <w:semiHidden/>
    <w:rPr>
      <w:rFonts w:ascii="Tahoma" w:hAnsi="Tahoma" w:cs="Tahoma"/>
      <w:sz w:val="16"/>
      <w:szCs w:val="16"/>
    </w:rPr>
  </w:style>
  <w:style w:type="paragraph" w:styleId="Retraitcorpsdetexte2">
    <w:name w:val="Body Text Indent 2"/>
    <w:basedOn w:val="Normal"/>
    <w:semiHidden/>
    <w:pPr>
      <w:tabs>
        <w:tab w:val="left" w:pos="426"/>
      </w:tabs>
      <w:autoSpaceDE w:val="0"/>
      <w:autoSpaceDN w:val="0"/>
      <w:adjustRightInd w:val="0"/>
      <w:spacing w:line="360" w:lineRule="exact"/>
      <w:ind w:left="360"/>
      <w:jc w:val="both"/>
    </w:pPr>
    <w:rPr>
      <w:rFonts w:ascii="Tahoma" w:hAnsi="Tahoma"/>
      <w:lang w:val="fr-CH" w:eastAsia="fr-CH"/>
    </w:rPr>
  </w:style>
  <w:style w:type="paragraph" w:styleId="Retraitcorpsdetexte3">
    <w:name w:val="Body Text Indent 3"/>
    <w:basedOn w:val="Normal"/>
    <w:semiHidden/>
    <w:pPr>
      <w:tabs>
        <w:tab w:val="left" w:pos="426"/>
      </w:tabs>
      <w:autoSpaceDE w:val="0"/>
      <w:autoSpaceDN w:val="0"/>
      <w:adjustRightInd w:val="0"/>
      <w:spacing w:line="360" w:lineRule="exact"/>
      <w:ind w:left="426" w:hanging="426"/>
      <w:jc w:val="both"/>
    </w:pPr>
    <w:rPr>
      <w:rFonts w:ascii="Tahoma" w:hAnsi="Tahoma"/>
      <w:lang w:val="fr-CH" w:eastAsia="fr-CH"/>
    </w:rPr>
  </w:style>
  <w:style w:type="paragraph" w:styleId="Normalcentr">
    <w:name w:val="Block Text"/>
    <w:basedOn w:val="Normal"/>
    <w:semiHidden/>
    <w:pPr>
      <w:tabs>
        <w:tab w:val="left" w:pos="425"/>
      </w:tabs>
      <w:autoSpaceDE w:val="0"/>
      <w:autoSpaceDN w:val="0"/>
      <w:adjustRightInd w:val="0"/>
      <w:spacing w:line="360" w:lineRule="exact"/>
      <w:ind w:left="567" w:right="567"/>
      <w:jc w:val="both"/>
    </w:pPr>
    <w:rPr>
      <w:rFonts w:ascii="Tahoma" w:hAnsi="Tahoma"/>
      <w:lang w:val="fr-CH" w:eastAsia="fr-CH"/>
    </w:rPr>
  </w:style>
  <w:style w:type="paragraph" w:customStyle="1" w:styleId="Grillemoyenne1-Accent21">
    <w:name w:val="Grille moyenne 1 - Accent 21"/>
    <w:basedOn w:val="Normal"/>
    <w:uiPriority w:val="34"/>
    <w:qFormat/>
    <w:rsid w:val="00D54C3A"/>
    <w:pPr>
      <w:ind w:left="708"/>
    </w:pPr>
  </w:style>
  <w:style w:type="character" w:styleId="Lienhypertexte">
    <w:name w:val="Hyperlink"/>
    <w:uiPriority w:val="99"/>
    <w:semiHidden/>
    <w:unhideWhenUsed/>
    <w:rsid w:val="00742BB9"/>
    <w:rPr>
      <w:color w:val="0000FF"/>
      <w:u w:val="single"/>
    </w:rPr>
  </w:style>
  <w:style w:type="character" w:styleId="Lienhypertextesuivivisit">
    <w:name w:val="FollowedHyperlink"/>
    <w:uiPriority w:val="99"/>
    <w:semiHidden/>
    <w:unhideWhenUsed/>
    <w:rsid w:val="00742BB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fr-FR"/>
    </w:rPr>
  </w:style>
  <w:style w:type="paragraph" w:styleId="Titre1">
    <w:name w:val="heading 1"/>
    <w:basedOn w:val="Normal"/>
    <w:next w:val="Normal"/>
    <w:qFormat/>
    <w:pPr>
      <w:keepNext/>
      <w:jc w:val="center"/>
      <w:outlineLvl w:val="0"/>
    </w:pPr>
    <w:rPr>
      <w:rFonts w:ascii="Arial" w:hAnsi="Arial"/>
      <w:b/>
      <w:snapToGrid w:val="0"/>
      <w:color w:val="000000"/>
      <w:sz w:val="26"/>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tabs>
        <w:tab w:val="left" w:pos="360"/>
        <w:tab w:val="left" w:pos="5387"/>
      </w:tabs>
      <w:autoSpaceDE w:val="0"/>
      <w:autoSpaceDN w:val="0"/>
      <w:adjustRightInd w:val="0"/>
      <w:spacing w:line="360" w:lineRule="exact"/>
      <w:ind w:left="360" w:hanging="360"/>
      <w:jc w:val="both"/>
      <w:outlineLvl w:val="2"/>
    </w:pPr>
    <w:rPr>
      <w:rFonts w:ascii="Tahoma" w:hAnsi="Tahoma"/>
      <w:u w:val="single"/>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Textebrut">
    <w:name w:val="Plain Text"/>
    <w:basedOn w:val="Normal"/>
    <w:semiHidden/>
    <w:rPr>
      <w:rFonts w:ascii="Courier New" w:hAnsi="Courier New"/>
      <w:sz w:val="20"/>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Retraitcorpsdetexte">
    <w:name w:val="Body Text Indent"/>
    <w:basedOn w:val="Normal"/>
    <w:semiHidden/>
    <w:pPr>
      <w:tabs>
        <w:tab w:val="left" w:pos="284"/>
      </w:tabs>
      <w:spacing w:line="360" w:lineRule="exact"/>
      <w:ind w:left="284"/>
      <w:jc w:val="both"/>
    </w:pPr>
    <w:rPr>
      <w:rFonts w:ascii="Comic Sans MS" w:hAnsi="Comic Sans MS"/>
      <w:lang w:val="fr-CH"/>
    </w:rPr>
  </w:style>
  <w:style w:type="paragraph" w:styleId="Corpsdetexte">
    <w:name w:val="Body Text"/>
    <w:basedOn w:val="Normal"/>
    <w:semiHidden/>
    <w:pPr>
      <w:spacing w:after="120"/>
    </w:pPr>
  </w:style>
  <w:style w:type="paragraph" w:styleId="Textedebulles">
    <w:name w:val="Balloon Text"/>
    <w:basedOn w:val="Normal"/>
    <w:semiHidden/>
    <w:rPr>
      <w:rFonts w:ascii="Tahoma" w:hAnsi="Tahoma" w:cs="Tahoma"/>
      <w:sz w:val="16"/>
      <w:szCs w:val="16"/>
    </w:rPr>
  </w:style>
  <w:style w:type="paragraph" w:styleId="Retraitcorpsdetexte2">
    <w:name w:val="Body Text Indent 2"/>
    <w:basedOn w:val="Normal"/>
    <w:semiHidden/>
    <w:pPr>
      <w:tabs>
        <w:tab w:val="left" w:pos="426"/>
      </w:tabs>
      <w:autoSpaceDE w:val="0"/>
      <w:autoSpaceDN w:val="0"/>
      <w:adjustRightInd w:val="0"/>
      <w:spacing w:line="360" w:lineRule="exact"/>
      <w:ind w:left="360"/>
      <w:jc w:val="both"/>
    </w:pPr>
    <w:rPr>
      <w:rFonts w:ascii="Tahoma" w:hAnsi="Tahoma"/>
      <w:lang w:val="fr-CH" w:eastAsia="fr-CH"/>
    </w:rPr>
  </w:style>
  <w:style w:type="paragraph" w:styleId="Retraitcorpsdetexte3">
    <w:name w:val="Body Text Indent 3"/>
    <w:basedOn w:val="Normal"/>
    <w:semiHidden/>
    <w:pPr>
      <w:tabs>
        <w:tab w:val="left" w:pos="426"/>
      </w:tabs>
      <w:autoSpaceDE w:val="0"/>
      <w:autoSpaceDN w:val="0"/>
      <w:adjustRightInd w:val="0"/>
      <w:spacing w:line="360" w:lineRule="exact"/>
      <w:ind w:left="426" w:hanging="426"/>
      <w:jc w:val="both"/>
    </w:pPr>
    <w:rPr>
      <w:rFonts w:ascii="Tahoma" w:hAnsi="Tahoma"/>
      <w:lang w:val="fr-CH" w:eastAsia="fr-CH"/>
    </w:rPr>
  </w:style>
  <w:style w:type="paragraph" w:styleId="Normalcentr">
    <w:name w:val="Block Text"/>
    <w:basedOn w:val="Normal"/>
    <w:semiHidden/>
    <w:pPr>
      <w:tabs>
        <w:tab w:val="left" w:pos="425"/>
      </w:tabs>
      <w:autoSpaceDE w:val="0"/>
      <w:autoSpaceDN w:val="0"/>
      <w:adjustRightInd w:val="0"/>
      <w:spacing w:line="360" w:lineRule="exact"/>
      <w:ind w:left="567" w:right="567"/>
      <w:jc w:val="both"/>
    </w:pPr>
    <w:rPr>
      <w:rFonts w:ascii="Tahoma" w:hAnsi="Tahoma"/>
      <w:lang w:val="fr-CH" w:eastAsia="fr-CH"/>
    </w:rPr>
  </w:style>
  <w:style w:type="paragraph" w:customStyle="1" w:styleId="Grillemoyenne1-Accent21">
    <w:name w:val="Grille moyenne 1 - Accent 21"/>
    <w:basedOn w:val="Normal"/>
    <w:uiPriority w:val="34"/>
    <w:qFormat/>
    <w:rsid w:val="00D54C3A"/>
    <w:pPr>
      <w:ind w:left="708"/>
    </w:pPr>
  </w:style>
  <w:style w:type="character" w:styleId="Lienhypertexte">
    <w:name w:val="Hyperlink"/>
    <w:uiPriority w:val="99"/>
    <w:semiHidden/>
    <w:unhideWhenUsed/>
    <w:rsid w:val="00742BB9"/>
    <w:rPr>
      <w:color w:val="0000FF"/>
      <w:u w:val="single"/>
    </w:rPr>
  </w:style>
  <w:style w:type="character" w:styleId="Lienhypertextesuivivisit">
    <w:name w:val="FollowedHyperlink"/>
    <w:uiPriority w:val="99"/>
    <w:semiHidden/>
    <w:unhideWhenUsed/>
    <w:rsid w:val="00742B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43667">
      <w:bodyDiv w:val="1"/>
      <w:marLeft w:val="0"/>
      <w:marRight w:val="0"/>
      <w:marTop w:val="0"/>
      <w:marBottom w:val="0"/>
      <w:divBdr>
        <w:top w:val="none" w:sz="0" w:space="0" w:color="auto"/>
        <w:left w:val="none" w:sz="0" w:space="0" w:color="auto"/>
        <w:bottom w:val="none" w:sz="0" w:space="0" w:color="auto"/>
        <w:right w:val="none" w:sz="0" w:space="0" w:color="auto"/>
      </w:divBdr>
    </w:div>
    <w:div w:id="597569307">
      <w:bodyDiv w:val="1"/>
      <w:marLeft w:val="0"/>
      <w:marRight w:val="0"/>
      <w:marTop w:val="0"/>
      <w:marBottom w:val="0"/>
      <w:divBdr>
        <w:top w:val="none" w:sz="0" w:space="0" w:color="auto"/>
        <w:left w:val="none" w:sz="0" w:space="0" w:color="auto"/>
        <w:bottom w:val="none" w:sz="0" w:space="0" w:color="auto"/>
        <w:right w:val="none" w:sz="0" w:space="0" w:color="auto"/>
      </w:divBdr>
    </w:div>
    <w:div w:id="701513517">
      <w:bodyDiv w:val="1"/>
      <w:marLeft w:val="0"/>
      <w:marRight w:val="0"/>
      <w:marTop w:val="0"/>
      <w:marBottom w:val="0"/>
      <w:divBdr>
        <w:top w:val="none" w:sz="0" w:space="0" w:color="auto"/>
        <w:left w:val="none" w:sz="0" w:space="0" w:color="auto"/>
        <w:bottom w:val="none" w:sz="0" w:space="0" w:color="auto"/>
        <w:right w:val="none" w:sz="0" w:space="0" w:color="auto"/>
      </w:divBdr>
    </w:div>
    <w:div w:id="855537020">
      <w:bodyDiv w:val="1"/>
      <w:marLeft w:val="0"/>
      <w:marRight w:val="0"/>
      <w:marTop w:val="0"/>
      <w:marBottom w:val="0"/>
      <w:divBdr>
        <w:top w:val="none" w:sz="0" w:space="0" w:color="auto"/>
        <w:left w:val="none" w:sz="0" w:space="0" w:color="auto"/>
        <w:bottom w:val="none" w:sz="0" w:space="0" w:color="auto"/>
        <w:right w:val="none" w:sz="0" w:space="0" w:color="auto"/>
      </w:divBdr>
    </w:div>
    <w:div w:id="9823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1020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Rapport Président</vt:lpstr>
    </vt:vector>
  </TitlesOfParts>
  <Company>Hewlett-Packard Company</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Président</dc:title>
  <dc:creator>Caroline Dubois</dc:creator>
  <cp:lastModifiedBy>Utilisateur</cp:lastModifiedBy>
  <cp:revision>4</cp:revision>
  <cp:lastPrinted>2019-09-15T19:24:00Z</cp:lastPrinted>
  <dcterms:created xsi:type="dcterms:W3CDTF">2020-08-23T07:00:00Z</dcterms:created>
  <dcterms:modified xsi:type="dcterms:W3CDTF">2020-09-01T13:04:00Z</dcterms:modified>
</cp:coreProperties>
</file>